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85" w:rsidRPr="006E6AD9" w:rsidRDefault="009C4785" w:rsidP="009C4785">
      <w:pPr>
        <w:jc w:val="center"/>
        <w:rPr>
          <w:b/>
          <w:bCs/>
          <w:szCs w:val="24"/>
        </w:rPr>
      </w:pPr>
      <w:r w:rsidRPr="006E6AD9">
        <w:rPr>
          <w:b/>
          <w:bCs/>
          <w:szCs w:val="24"/>
        </w:rPr>
        <w:t>Dichiarazione sostitutiva di certificazione</w:t>
      </w:r>
    </w:p>
    <w:tbl>
      <w:tblPr>
        <w:tblW w:w="5070" w:type="pct"/>
        <w:jc w:val="center"/>
        <w:tblCellSpacing w:w="15" w:type="dxa"/>
        <w:tblLook w:val="04A0"/>
      </w:tblPr>
      <w:tblGrid>
        <w:gridCol w:w="9725"/>
        <w:gridCol w:w="139"/>
      </w:tblGrid>
      <w:tr w:rsidR="009C4785" w:rsidRPr="006E6AD9" w:rsidTr="0061597C">
        <w:trPr>
          <w:trHeight w:val="794"/>
          <w:tblCellSpacing w:w="15" w:type="dxa"/>
          <w:jc w:val="center"/>
        </w:trPr>
        <w:tc>
          <w:tcPr>
            <w:tcW w:w="496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597C" w:rsidRPr="006E6AD9" w:rsidRDefault="00EF2F9D">
            <w:pPr>
              <w:jc w:val="center"/>
              <w:rPr>
                <w:szCs w:val="24"/>
              </w:rPr>
            </w:pPr>
            <w:r w:rsidRPr="006E6AD9">
              <w:rPr>
                <w:szCs w:val="24"/>
              </w:rPr>
              <w:t xml:space="preserve">Ai sensi dell'art. 46 e dell'art. 47 del </w:t>
            </w:r>
            <w:proofErr w:type="spellStart"/>
            <w:r w:rsidRPr="006E6AD9">
              <w:rPr>
                <w:szCs w:val="24"/>
              </w:rPr>
              <w:t>D.p.r.</w:t>
            </w:r>
            <w:proofErr w:type="spellEnd"/>
            <w:r w:rsidRPr="006E6AD9">
              <w:rPr>
                <w:szCs w:val="24"/>
              </w:rPr>
              <w:t xml:space="preserve"> 28/12/200 n.445</w:t>
            </w:r>
          </w:p>
          <w:p w:rsidR="00EF2F9D" w:rsidRPr="006E6AD9" w:rsidRDefault="00EF2F9D">
            <w:pPr>
              <w:jc w:val="center"/>
              <w:rPr>
                <w:szCs w:val="24"/>
              </w:rPr>
            </w:pPr>
          </w:p>
          <w:p w:rsidR="007F61B4" w:rsidRPr="008306CF" w:rsidRDefault="008306CF" w:rsidP="00EF2F9D">
            <w:pPr>
              <w:tabs>
                <w:tab w:val="left" w:pos="3116"/>
              </w:tabs>
              <w:jc w:val="center"/>
              <w:rPr>
                <w:sz w:val="32"/>
                <w:szCs w:val="32"/>
              </w:rPr>
            </w:pPr>
            <w:r w:rsidRPr="008306CF">
              <w:rPr>
                <w:sz w:val="32"/>
                <w:szCs w:val="32"/>
              </w:rPr>
              <w:t xml:space="preserve">Modello </w:t>
            </w:r>
            <w:r w:rsidR="00B02F04">
              <w:rPr>
                <w:sz w:val="32"/>
                <w:szCs w:val="32"/>
              </w:rPr>
              <w:t>E</w:t>
            </w:r>
            <w:r w:rsidRPr="008306CF">
              <w:rPr>
                <w:sz w:val="32"/>
                <w:szCs w:val="32"/>
              </w:rPr>
              <w:t>- Busta A</w:t>
            </w:r>
          </w:p>
          <w:p w:rsidR="008306CF" w:rsidRDefault="006E6AD9" w:rsidP="008306CF">
            <w:pPr>
              <w:pStyle w:val="western"/>
              <w:spacing w:line="240" w:lineRule="auto"/>
              <w:ind w:right="96"/>
            </w:pPr>
            <w:r w:rsidRPr="006E6AD9">
              <w:rPr>
                <w:rFonts w:eastAsia="Verdana"/>
                <w:b/>
              </w:rPr>
              <w:t xml:space="preserve">OGGETTO: </w:t>
            </w:r>
            <w:r w:rsidR="008306CF" w:rsidRPr="003B06D4">
              <w:rPr>
                <w:rFonts w:eastAsia="Arial"/>
              </w:rPr>
              <w:t>PROCEDURA APERTA PER L</w:t>
            </w:r>
            <w:r w:rsidR="008306CF">
              <w:rPr>
                <w:rFonts w:eastAsia="Arial"/>
              </w:rPr>
              <w:t>AFFIDAMENTO DELL</w:t>
            </w:r>
            <w:r w:rsidR="008306CF" w:rsidRPr="003B06D4">
              <w:rPr>
                <w:rFonts w:eastAsia="Arial"/>
              </w:rPr>
              <w:t xml:space="preserve">’APPALTO </w:t>
            </w:r>
            <w:r w:rsidR="008306CF">
              <w:rPr>
                <w:rFonts w:eastAsia="Arial"/>
              </w:rPr>
              <w:t xml:space="preserve">MISTO </w:t>
            </w:r>
            <w:proofErr w:type="spellStart"/>
            <w:r w:rsidR="008306CF" w:rsidRPr="003B06D4">
              <w:rPr>
                <w:rFonts w:eastAsia="Arial"/>
              </w:rPr>
              <w:t>DI</w:t>
            </w:r>
            <w:proofErr w:type="spellEnd"/>
            <w:r w:rsidR="008306CF">
              <w:rPr>
                <w:rFonts w:eastAsia="Arial"/>
              </w:rPr>
              <w:t xml:space="preserve"> INDAGINI GEOGNOSTICHE E SERVIZI CON PREVALENZA FUNZIONALE SERVIZI, DENOMINATO </w:t>
            </w:r>
            <w:r w:rsidR="008306CF">
              <w:t xml:space="preserve">"INDAGINI INTEGRATIVE </w:t>
            </w:r>
            <w:proofErr w:type="spellStart"/>
            <w:r w:rsidR="008306CF">
              <w:t>DI</w:t>
            </w:r>
            <w:proofErr w:type="spellEnd"/>
            <w:r w:rsidR="008306CF">
              <w:t xml:space="preserve"> CARATTERIZZAZIONE E ADR- </w:t>
            </w:r>
            <w:proofErr w:type="spellStart"/>
            <w:r w:rsidR="008306CF">
              <w:t>C.DA</w:t>
            </w:r>
            <w:proofErr w:type="spellEnd"/>
            <w:r w:rsidR="008306CF">
              <w:t xml:space="preserve"> TUFARELLE". </w:t>
            </w:r>
          </w:p>
          <w:p w:rsidR="008306CF" w:rsidRPr="008306CF" w:rsidRDefault="008306CF" w:rsidP="008306CF">
            <w:pPr>
              <w:pStyle w:val="Style7"/>
              <w:widowControl/>
              <w:tabs>
                <w:tab w:val="left" w:leader="dot" w:pos="9610"/>
              </w:tabs>
              <w:spacing w:before="182"/>
              <w:ind w:left="5434"/>
              <w:rPr>
                <w:rStyle w:val="FontStyle73"/>
                <w:sz w:val="28"/>
                <w:szCs w:val="28"/>
              </w:rPr>
            </w:pPr>
            <w:r w:rsidRPr="008306CF">
              <w:rPr>
                <w:rStyle w:val="FontStyle73"/>
                <w:sz w:val="28"/>
                <w:szCs w:val="28"/>
              </w:rPr>
              <w:t xml:space="preserve">Alla Stazione Appaltante Comune di </w:t>
            </w:r>
            <w:proofErr w:type="spellStart"/>
            <w:r w:rsidRPr="008306CF">
              <w:rPr>
                <w:rStyle w:val="FontStyle73"/>
                <w:sz w:val="28"/>
                <w:szCs w:val="28"/>
              </w:rPr>
              <w:t>Canosa</w:t>
            </w:r>
            <w:proofErr w:type="spellEnd"/>
            <w:r w:rsidRPr="008306CF">
              <w:rPr>
                <w:rStyle w:val="FontStyle73"/>
                <w:sz w:val="28"/>
                <w:szCs w:val="28"/>
              </w:rPr>
              <w:t xml:space="preserve"> di Puglia</w:t>
            </w:r>
          </w:p>
          <w:p w:rsidR="008306CF" w:rsidRPr="008306CF" w:rsidRDefault="008306CF" w:rsidP="008306CF">
            <w:pPr>
              <w:pStyle w:val="Style3"/>
              <w:widowControl/>
              <w:spacing w:line="240" w:lineRule="exact"/>
              <w:rPr>
                <w:sz w:val="28"/>
                <w:szCs w:val="28"/>
              </w:rPr>
            </w:pPr>
          </w:p>
          <w:p w:rsidR="006E6AD9" w:rsidRPr="006E6AD9" w:rsidRDefault="006E6AD9" w:rsidP="006E6AD9">
            <w:pPr>
              <w:spacing w:line="237" w:lineRule="auto"/>
              <w:rPr>
                <w:rFonts w:eastAsia="Verdana"/>
                <w:b/>
                <w:szCs w:val="24"/>
              </w:rPr>
            </w:pPr>
          </w:p>
          <w:p w:rsidR="009C4785" w:rsidRPr="006E6AD9" w:rsidRDefault="009C4785" w:rsidP="009C4785">
            <w:pPr>
              <w:pStyle w:val="NormaleWeb"/>
              <w:spacing w:after="240" w:line="360" w:lineRule="auto"/>
              <w:rPr>
                <w:u w:val="single"/>
              </w:rPr>
            </w:pPr>
            <w:r w:rsidRPr="006E6AD9">
              <w:t xml:space="preserve">Il sottoscritto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nato a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il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in qualità di (</w:t>
            </w:r>
            <w:r w:rsidRPr="006E6AD9">
              <w:rPr>
                <w:i/>
              </w:rPr>
              <w:t>carica sociale</w:t>
            </w:r>
            <w:r w:rsidRPr="006E6AD9">
              <w:t xml:space="preserve">)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della società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sede legale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>sede operativa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n. telefono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bookmarkStart w:id="0" w:name="_GoBack"/>
            <w:bookmarkEnd w:id="0"/>
            <w:r w:rsidRPr="006E6AD9">
              <w:rPr>
                <w:u w:val="single"/>
              </w:rPr>
              <w:tab/>
            </w:r>
            <w:r w:rsidRPr="006E6AD9">
              <w:t xml:space="preserve"> n. fax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PEC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>codice fiscale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>P. Iva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</w:p>
          <w:p w:rsidR="009C4785" w:rsidRPr="006E6AD9" w:rsidRDefault="009C4785" w:rsidP="009C4785">
            <w:pPr>
              <w:pStyle w:val="NormaleWeb"/>
              <w:jc w:val="center"/>
            </w:pPr>
            <w:r w:rsidRPr="006E6AD9">
              <w:t>ai sensi dell'art. 46 e dell'art. 47 del d.p.r. 28/12/200 n.445, che i fatti, stati e qualità riportati nei successivi paragrafi corrispondono a verità.</w:t>
            </w:r>
          </w:p>
          <w:p w:rsidR="00EF2F9D" w:rsidRPr="006E6AD9" w:rsidRDefault="00EF2F9D" w:rsidP="009C4785">
            <w:pPr>
              <w:pStyle w:val="NormaleWeb"/>
              <w:jc w:val="center"/>
            </w:pPr>
          </w:p>
          <w:p w:rsidR="0061597C" w:rsidRPr="006E6AD9" w:rsidRDefault="00F61340" w:rsidP="0061597C">
            <w:pPr>
              <w:pStyle w:val="NormaleWeb"/>
              <w:jc w:val="center"/>
              <w:rPr>
                <w:u w:val="single"/>
              </w:rPr>
            </w:pPr>
            <w:r w:rsidRPr="006E6AD9">
              <w:rPr>
                <w:u w:val="single"/>
              </w:rPr>
              <w:t>in caso di aggiudicazione della gara di cui in oggetto</w:t>
            </w:r>
          </w:p>
          <w:p w:rsidR="00EF2F9D" w:rsidRPr="006E6AD9" w:rsidRDefault="00EF2F9D" w:rsidP="0061597C">
            <w:pPr>
              <w:pStyle w:val="NormaleWeb"/>
              <w:jc w:val="center"/>
              <w:rPr>
                <w:u w:val="single"/>
              </w:rPr>
            </w:pPr>
          </w:p>
          <w:p w:rsidR="009C4785" w:rsidRPr="006E6AD9" w:rsidRDefault="009C4785" w:rsidP="009C4785">
            <w:pPr>
              <w:pStyle w:val="NormaleWeb"/>
              <w:jc w:val="center"/>
            </w:pPr>
            <w:r w:rsidRPr="006E6AD9">
              <w:rPr>
                <w:b/>
                <w:bCs/>
              </w:rPr>
              <w:t xml:space="preserve">DICHIARA </w:t>
            </w:r>
          </w:p>
          <w:p w:rsidR="009C4785" w:rsidRPr="006E6AD9" w:rsidRDefault="00F61340" w:rsidP="001B68CD">
            <w:pPr>
              <w:pStyle w:val="NormaleWeb"/>
              <w:numPr>
                <w:ilvl w:val="0"/>
                <w:numId w:val="1"/>
              </w:numPr>
              <w:spacing w:after="240" w:afterAutospacing="0"/>
              <w:jc w:val="both"/>
            </w:pPr>
            <w:r w:rsidRPr="006E6AD9">
              <w:t>Che</w:t>
            </w:r>
            <w:r w:rsidR="009C4785" w:rsidRPr="006E6AD9">
              <w:t xml:space="preserve"> il trattamento dei dati personali e/o sensibili avverrà nel pieno rispetto della disciplina</w:t>
            </w:r>
            <w:r w:rsidR="001B68CD" w:rsidRPr="006E6AD9">
              <w:t xml:space="preserve"> del</w:t>
            </w:r>
            <w:r w:rsidRPr="006E6AD9">
              <w:t xml:space="preserve"> GDPR(Regolamento Ue 2016/679)</w:t>
            </w:r>
            <w:r w:rsidR="00377E61" w:rsidRPr="006E6AD9">
              <w:t>;</w:t>
            </w:r>
          </w:p>
          <w:p w:rsidR="001B68CD" w:rsidRPr="006E6AD9" w:rsidRDefault="001B68CD" w:rsidP="001B68CD">
            <w:pPr>
              <w:pStyle w:val="NormaleWeb"/>
              <w:numPr>
                <w:ilvl w:val="0"/>
                <w:numId w:val="1"/>
              </w:numPr>
              <w:spacing w:after="240" w:afterAutospacing="0"/>
              <w:jc w:val="both"/>
            </w:pPr>
            <w:r w:rsidRPr="006E6AD9">
              <w:t xml:space="preserve">Che, si rende disponibile alla sottoscrizione del contratto per il trattamento dei dati ai sensi dell’art. 28 del </w:t>
            </w:r>
            <w:r w:rsidR="00F61340" w:rsidRPr="006E6AD9">
              <w:t>GDPR (Regolamento Ue 2016/679);</w:t>
            </w:r>
          </w:p>
          <w:p w:rsidR="009C4785" w:rsidRPr="006E6AD9" w:rsidRDefault="009C4785">
            <w:pPr>
              <w:pStyle w:val="NormaleWeb"/>
              <w:jc w:val="center"/>
            </w:pPr>
            <w:r w:rsidRPr="006E6AD9">
              <w:t>Esente da imposta di bollo ai sensi dell'art. 37 D.P.R. 28 dicembre 2000, n. 455</w:t>
            </w:r>
          </w:p>
        </w:tc>
      </w:tr>
      <w:tr w:rsidR="009C4785" w:rsidRPr="006E6AD9" w:rsidTr="0061597C">
        <w:trPr>
          <w:trHeight w:val="794"/>
          <w:tblCellSpacing w:w="15" w:type="dxa"/>
          <w:jc w:val="center"/>
        </w:trPr>
        <w:tc>
          <w:tcPr>
            <w:tcW w:w="496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4785" w:rsidRPr="006E6AD9" w:rsidRDefault="009C4785" w:rsidP="0061597C">
            <w:pPr>
              <w:rPr>
                <w:b/>
                <w:bCs/>
                <w:szCs w:val="24"/>
              </w:rPr>
            </w:pPr>
          </w:p>
        </w:tc>
      </w:tr>
      <w:tr w:rsidR="009C4785" w:rsidRPr="006E6AD9" w:rsidTr="0061597C">
        <w:trPr>
          <w:gridAfter w:val="1"/>
          <w:wAfter w:w="33" w:type="pct"/>
          <w:tblCellSpacing w:w="15" w:type="dxa"/>
          <w:jc w:val="center"/>
        </w:trPr>
        <w:tc>
          <w:tcPr>
            <w:tcW w:w="492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4785" w:rsidRPr="006E6AD9" w:rsidRDefault="009C4785" w:rsidP="0061597C">
            <w:pPr>
              <w:spacing w:after="160" w:line="259" w:lineRule="auto"/>
              <w:jc w:val="left"/>
              <w:rPr>
                <w:szCs w:val="24"/>
              </w:rPr>
            </w:pPr>
          </w:p>
        </w:tc>
      </w:tr>
    </w:tbl>
    <w:p w:rsidR="00076DCD" w:rsidRPr="006E6AD9" w:rsidRDefault="00076DCD" w:rsidP="00076DCD">
      <w:pPr>
        <w:jc w:val="right"/>
        <w:rPr>
          <w:color w:val="000000"/>
          <w:szCs w:val="24"/>
        </w:rPr>
      </w:pPr>
      <w:r w:rsidRPr="006E6AD9">
        <w:rPr>
          <w:color w:val="000000"/>
          <w:szCs w:val="24"/>
        </w:rPr>
        <w:t>_________________________</w:t>
      </w:r>
    </w:p>
    <w:p w:rsidR="00842992" w:rsidRPr="006E6AD9" w:rsidRDefault="00076DCD" w:rsidP="00076DCD">
      <w:pPr>
        <w:jc w:val="right"/>
        <w:rPr>
          <w:szCs w:val="24"/>
        </w:rPr>
      </w:pPr>
      <w:r w:rsidRPr="006E6AD9">
        <w:rPr>
          <w:color w:val="000000"/>
          <w:szCs w:val="24"/>
        </w:rPr>
        <w:t>Firmato digitalmente</w:t>
      </w:r>
    </w:p>
    <w:sectPr w:rsidR="00842992" w:rsidRPr="006E6AD9" w:rsidSect="00483A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83276"/>
    <w:multiLevelType w:val="hybridMultilevel"/>
    <w:tmpl w:val="21F07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savePreviewPicture/>
  <w:compat/>
  <w:rsids>
    <w:rsidRoot w:val="009C4785"/>
    <w:rsid w:val="00076DCD"/>
    <w:rsid w:val="001B68CD"/>
    <w:rsid w:val="00223364"/>
    <w:rsid w:val="002F50ED"/>
    <w:rsid w:val="00377E61"/>
    <w:rsid w:val="00416075"/>
    <w:rsid w:val="00483A13"/>
    <w:rsid w:val="0061597C"/>
    <w:rsid w:val="006E6AD9"/>
    <w:rsid w:val="007F61B4"/>
    <w:rsid w:val="008306CF"/>
    <w:rsid w:val="00842992"/>
    <w:rsid w:val="0092431A"/>
    <w:rsid w:val="009B5FE8"/>
    <w:rsid w:val="009C4785"/>
    <w:rsid w:val="00B02F04"/>
    <w:rsid w:val="00C008CF"/>
    <w:rsid w:val="00D65090"/>
    <w:rsid w:val="00E52CA3"/>
    <w:rsid w:val="00EF2F9D"/>
    <w:rsid w:val="00F54EC9"/>
    <w:rsid w:val="00F61340"/>
    <w:rsid w:val="00FA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C4785"/>
    <w:pPr>
      <w:spacing w:before="100" w:beforeAutospacing="1" w:after="100" w:afterAutospacing="1"/>
      <w:jc w:val="left"/>
    </w:pPr>
    <w:rPr>
      <w:color w:val="000000"/>
      <w:szCs w:val="24"/>
    </w:rPr>
  </w:style>
  <w:style w:type="paragraph" w:customStyle="1" w:styleId="western">
    <w:name w:val="western"/>
    <w:basedOn w:val="Normale"/>
    <w:rsid w:val="008306CF"/>
    <w:pPr>
      <w:spacing w:before="100" w:beforeAutospacing="1" w:line="360" w:lineRule="auto"/>
    </w:pPr>
    <w:rPr>
      <w:color w:val="000000"/>
      <w:szCs w:val="24"/>
    </w:rPr>
  </w:style>
  <w:style w:type="paragraph" w:customStyle="1" w:styleId="Style3">
    <w:name w:val="Style3"/>
    <w:basedOn w:val="Normale"/>
    <w:uiPriority w:val="99"/>
    <w:rsid w:val="008306CF"/>
    <w:pPr>
      <w:widowControl w:val="0"/>
      <w:autoSpaceDE w:val="0"/>
      <w:autoSpaceDN w:val="0"/>
      <w:adjustRightInd w:val="0"/>
      <w:spacing w:line="331" w:lineRule="exact"/>
    </w:pPr>
    <w:rPr>
      <w:rFonts w:eastAsiaTheme="minorEastAsia"/>
      <w:szCs w:val="24"/>
    </w:rPr>
  </w:style>
  <w:style w:type="paragraph" w:customStyle="1" w:styleId="Style7">
    <w:name w:val="Style7"/>
    <w:basedOn w:val="Normale"/>
    <w:uiPriority w:val="99"/>
    <w:rsid w:val="008306CF"/>
    <w:pPr>
      <w:widowControl w:val="0"/>
      <w:autoSpaceDE w:val="0"/>
      <w:autoSpaceDN w:val="0"/>
      <w:adjustRightInd w:val="0"/>
      <w:jc w:val="left"/>
    </w:pPr>
    <w:rPr>
      <w:rFonts w:eastAsiaTheme="minorEastAsia"/>
      <w:szCs w:val="24"/>
    </w:rPr>
  </w:style>
  <w:style w:type="character" w:customStyle="1" w:styleId="FontStyle73">
    <w:name w:val="Font Style73"/>
    <w:basedOn w:val="Carpredefinitoparagrafo"/>
    <w:uiPriority w:val="99"/>
    <w:rsid w:val="008306C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C4785"/>
    <w:pPr>
      <w:spacing w:before="100" w:beforeAutospacing="1" w:after="100" w:afterAutospacing="1"/>
      <w:jc w:val="left"/>
    </w:pPr>
    <w:rPr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Mancino</dc:creator>
  <cp:lastModifiedBy>-</cp:lastModifiedBy>
  <cp:revision>4</cp:revision>
  <dcterms:created xsi:type="dcterms:W3CDTF">2021-06-15T11:05:00Z</dcterms:created>
  <dcterms:modified xsi:type="dcterms:W3CDTF">2021-06-15T11:16:00Z</dcterms:modified>
</cp:coreProperties>
</file>